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</w:t>
      </w:r>
      <w:proofErr w:type="spellEnd"/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4A07E5">
        <w:trPr>
          <w:trHeight w:val="280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04ED" w:rsidRPr="003F4BFF" w:rsidRDefault="003D04ED" w:rsidP="003D04ED">
            <w:pPr>
              <w:spacing w:before="120" w:after="120" w:line="276" w:lineRule="auto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Next</w:t>
            </w:r>
            <w:proofErr w:type="spellEnd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Generation EU. Azioni di prevenzione e contrasto della dispersione scolastica (D.M. 170/2022)</w:t>
            </w:r>
            <w:r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>C.U.P.</w:t>
            </w:r>
            <w:proofErr w:type="spellEnd"/>
            <w:r w:rsidRPr="003F4BFF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Pr="003F4BFF">
              <w:rPr>
                <w:rFonts w:ascii="Garamond" w:hAnsi="Garamond" w:cs="NotoSans-Regular"/>
                <w:b/>
                <w:bCs/>
                <w:sz w:val="24"/>
                <w:szCs w:val="24"/>
              </w:rPr>
              <w:t>B54D22004900006</w:t>
            </w:r>
          </w:p>
          <w:p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>
              <w:rPr>
                <w:rFonts w:ascii="Garamond" w:hAnsi="Garamond"/>
                <w:b/>
                <w:sz w:val="24"/>
                <w:szCs w:val="24"/>
              </w:rPr>
              <w:t xml:space="preserve">AUTOVALUTAZIONE </w:t>
            </w:r>
            <w:r w:rsidR="00175987" w:rsidRPr="00116BC6">
              <w:rPr>
                <w:rFonts w:ascii="Garamond" w:hAnsi="Garamond"/>
                <w:b/>
                <w:sz w:val="24"/>
                <w:szCs w:val="24"/>
                <w:u w:val="single"/>
              </w:rPr>
              <w:t>DOCENTE ESPERTO</w:t>
            </w:r>
            <w:r w:rsidR="00175987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all’Avviso</w:t>
            </w:r>
            <w:r w:rsidR="00D020E0" w:rsidRPr="00094C39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di selezione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di docenti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titolari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interni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al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L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iceo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A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rtistico “</w:t>
            </w:r>
            <w:proofErr w:type="spellStart"/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S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abatini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-</w:t>
            </w:r>
            <w:proofErr w:type="spellEnd"/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M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enna”</w:t>
            </w:r>
            <w:r w:rsidR="007C489B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e all’I.C. T. Tasso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per il conferimento di n. </w:t>
            </w:r>
            <w:r w:rsidR="00AA7609">
              <w:rPr>
                <w:rFonts w:ascii="Garamond" w:hAnsi="Garamond" w:cstheme="minorHAnsi"/>
                <w:b/>
                <w:bCs/>
                <w:sz w:val="24"/>
                <w:szCs w:val="24"/>
              </w:rPr>
              <w:t>4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>incarichi individuali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per la realizzazione di </w:t>
            </w:r>
            <w:r w:rsidR="00D020E0">
              <w:rPr>
                <w:rFonts w:ascii="Garamond" w:hAnsi="Garamond" w:cstheme="minorHAnsi"/>
                <w:b/>
                <w:bCs/>
                <w:sz w:val="24"/>
                <w:szCs w:val="24"/>
              </w:rPr>
              <w:t>P</w:t>
            </w:r>
            <w:r w:rsidR="00D020E0" w:rsidRPr="000F578A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ercorsi </w:t>
            </w:r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formativi e </w:t>
            </w:r>
            <w:proofErr w:type="spellStart"/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laboratoriali</w:t>
            </w:r>
            <w:proofErr w:type="spellEnd"/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co-curriculari</w:t>
            </w:r>
            <w:proofErr w:type="spellEnd"/>
            <w:r w:rsidR="00D020E0" w:rsidRPr="00834472">
              <w:rPr>
                <w:rFonts w:ascii="Garamond" w:hAnsi="Garamond"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bookmarkEnd w:id="0"/>
    <w:p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:rsidR="001808EA" w:rsidRPr="00AA7609" w:rsidRDefault="001808EA" w:rsidP="00AA7609">
      <w:pPr>
        <w:spacing w:line="360" w:lineRule="auto"/>
        <w:rPr>
          <w:rFonts w:ascii="Garamond" w:hAnsi="Garamond"/>
          <w:sz w:val="22"/>
          <w:szCs w:val="22"/>
        </w:rPr>
      </w:pPr>
      <w:r w:rsidRPr="00AA7609">
        <w:rPr>
          <w:rFonts w:ascii="Garamond" w:hAnsi="Garamond"/>
          <w:sz w:val="22"/>
          <w:szCs w:val="22"/>
        </w:rPr>
        <w:t>in servizio presso il Liceo Artistico “</w:t>
      </w:r>
      <w:proofErr w:type="spellStart"/>
      <w:r w:rsidRPr="00AA7609">
        <w:rPr>
          <w:rFonts w:ascii="Garamond" w:hAnsi="Garamond"/>
          <w:sz w:val="22"/>
          <w:szCs w:val="22"/>
        </w:rPr>
        <w:t>Sabatini-</w:t>
      </w:r>
      <w:proofErr w:type="spellEnd"/>
      <w:r w:rsidR="007A062E" w:rsidRPr="00AA7609">
        <w:rPr>
          <w:rFonts w:ascii="Garamond" w:hAnsi="Garamond"/>
          <w:sz w:val="22"/>
          <w:szCs w:val="22"/>
        </w:rPr>
        <w:t xml:space="preserve"> </w:t>
      </w:r>
      <w:r w:rsidRPr="00AA7609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A07E5">
        <w:rPr>
          <w:rFonts w:ascii="Garamond" w:hAnsi="Garamond" w:cstheme="minorHAnsi"/>
          <w:b/>
          <w:sz w:val="22"/>
          <w:szCs w:val="22"/>
        </w:rPr>
        <w:t>d.P.R.</w:t>
      </w:r>
      <w:proofErr w:type="spellEnd"/>
      <w:r w:rsidRPr="004A07E5">
        <w:rPr>
          <w:rFonts w:ascii="Garamond" w:hAnsi="Garamond" w:cstheme="minorHAnsi"/>
          <w:b/>
          <w:sz w:val="22"/>
          <w:szCs w:val="22"/>
        </w:rPr>
        <w:t xml:space="preserve">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808EA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p w:rsidR="00175987" w:rsidRDefault="00175987" w:rsidP="00116E02">
      <w:pPr>
        <w:rPr>
          <w:rFonts w:ascii="Garamond" w:hAnsi="Garamond" w:cs="Cambria"/>
        </w:rPr>
      </w:pPr>
    </w:p>
    <w:tbl>
      <w:tblPr>
        <w:tblStyle w:val="Grigliatabella"/>
        <w:tblpPr w:leftFromText="141" w:rightFromText="141" w:vertAnchor="page" w:horzAnchor="margin" w:tblpY="1760"/>
        <w:tblW w:w="0" w:type="auto"/>
        <w:tblLayout w:type="fixed"/>
        <w:tblLook w:val="04A0"/>
      </w:tblPr>
      <w:tblGrid>
        <w:gridCol w:w="3936"/>
        <w:gridCol w:w="2551"/>
        <w:gridCol w:w="1853"/>
        <w:gridCol w:w="1514"/>
      </w:tblGrid>
      <w:tr w:rsidR="00B42102" w:rsidRPr="00AD315F" w:rsidTr="00B4210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bookmarkStart w:id="6" w:name="_Hlk153734623"/>
            <w:r>
              <w:rPr>
                <w:rFonts w:ascii="Garamond" w:hAnsi="Garamond" w:cs="Garamond"/>
                <w:b/>
                <w:bCs/>
              </w:rPr>
              <w:lastRenderedPageBreak/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 (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max</w:t>
            </w:r>
            <w:proofErr w:type="spellEnd"/>
            <w:r>
              <w:rPr>
                <w:rFonts w:ascii="Garamond" w:hAnsi="Garamond" w:cs="Garamond"/>
                <w:b/>
                <w:bCs/>
              </w:rPr>
              <w:t xml:space="preserve"> 50 p.)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bCs/>
                <w:color w:val="000000" w:themeColor="text1"/>
                <w:u w:color="000000"/>
                <w:bdr w:val="nil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B42102" w:rsidRPr="00AD315F" w:rsidTr="00B42102">
        <w:tc>
          <w:tcPr>
            <w:tcW w:w="3936" w:type="dxa"/>
          </w:tcPr>
          <w:p w:rsidR="00B42102" w:rsidRPr="00175987" w:rsidRDefault="009217C8" w:rsidP="00B42102">
            <w:pPr>
              <w:spacing w:line="240" w:lineRule="auto"/>
              <w:jc w:val="left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Arte Drammatica//</w:t>
            </w:r>
            <w:r w:rsidR="00B42102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Diploma di Accademia di Belle Arti/</w:t>
            </w:r>
            <w:r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/</w:t>
            </w:r>
            <w:r w:rsidR="00B42102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Laurea</w:t>
            </w:r>
            <w:r w:rsidR="00B42102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M</w:t>
            </w:r>
            <w:r w:rsidR="00B42102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agistrale/specialistica/</w:t>
            </w:r>
            <w:r w:rsidR="00B42102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="00B42102"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vecchio ordinamento, attinente all’oggetto dell’incarico</w:t>
            </w:r>
          </w:p>
          <w:p w:rsidR="00B42102" w:rsidRPr="000A391A" w:rsidRDefault="00B42102" w:rsidP="00B42102">
            <w:pPr>
              <w:jc w:val="left"/>
              <w:rPr>
                <w:rFonts w:ascii="Garamond" w:hAnsi="Garamond"/>
                <w:sz w:val="18"/>
                <w:szCs w:val="18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</w:t>
            </w:r>
            <w:r w:rsidRPr="000A391A">
              <w:rPr>
                <w:rFonts w:ascii="Garamond" w:hAnsi="Garamond"/>
                <w:sz w:val="18"/>
                <w:szCs w:val="18"/>
              </w:rPr>
              <w:t xml:space="preserve"> Punti 5 per votazioni inferiori a 81</w:t>
            </w:r>
          </w:p>
          <w:tbl>
            <w:tblPr>
              <w:tblW w:w="47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5"/>
            </w:tblGrid>
            <w:tr w:rsidR="00B42102" w:rsidRPr="00AD315F" w:rsidTr="00B42102">
              <w:trPr>
                <w:trHeight w:val="540"/>
              </w:trPr>
              <w:tc>
                <w:tcPr>
                  <w:tcW w:w="4715" w:type="dxa"/>
                </w:tcPr>
                <w:p w:rsidR="00B42102" w:rsidRPr="00AD315F" w:rsidRDefault="00B42102" w:rsidP="007C489B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6 per votazione da 81 a 95 </w:t>
                  </w:r>
                </w:p>
                <w:p w:rsidR="00B42102" w:rsidRPr="00AD315F" w:rsidRDefault="00B42102" w:rsidP="007C489B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7 per votazione da 96 a 100 </w:t>
                  </w:r>
                </w:p>
                <w:p w:rsidR="00B42102" w:rsidRPr="00AD315F" w:rsidRDefault="00B42102" w:rsidP="007C489B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8 per votazione 101 a 105 </w:t>
                  </w:r>
                </w:p>
                <w:p w:rsidR="00B42102" w:rsidRPr="00AD315F" w:rsidRDefault="00B42102" w:rsidP="007C489B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Punti 9 per votazione da 106 a 110 </w:t>
                  </w:r>
                </w:p>
                <w:p w:rsidR="00B42102" w:rsidRPr="00AD315F" w:rsidRDefault="00B42102" w:rsidP="007C489B">
                  <w:pPr>
                    <w:framePr w:hSpace="141" w:wrap="around" w:vAnchor="page" w:hAnchor="margin" w:y="1760"/>
                    <w:autoSpaceDE w:val="0"/>
                    <w:autoSpaceDN w:val="0"/>
                    <w:spacing w:line="240" w:lineRule="auto"/>
                    <w:jc w:val="left"/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</w:pP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Punti 1</w:t>
                  </w:r>
                  <w:r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>2</w:t>
                  </w:r>
                  <w:r w:rsidRPr="00AD315F">
                    <w:rPr>
                      <w:rFonts w:ascii="Garamond" w:hAnsi="Garamond" w:cs="Garamond"/>
                      <w:color w:val="000000"/>
                      <w:sz w:val="18"/>
                      <w:szCs w:val="18"/>
                    </w:rPr>
                    <w:t xml:space="preserve"> per votazione uguale a 110 e lode </w:t>
                  </w:r>
                </w:p>
              </w:tc>
            </w:tr>
          </w:tbl>
          <w:p w:rsidR="00B42102" w:rsidRPr="00AD315F" w:rsidRDefault="00B42102" w:rsidP="00B421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</w:p>
        </w:tc>
        <w:tc>
          <w:tcPr>
            <w:tcW w:w="1853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AD315F" w:rsidRDefault="00B42102" w:rsidP="00175987">
            <w:pP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Borsa di ricerca e/o studio e/o Dottorato di ricerca coerenti con il progetto </w:t>
            </w:r>
          </w:p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5 per ogni titolo, max. 10 pt</w:t>
            </w:r>
          </w:p>
        </w:tc>
        <w:tc>
          <w:tcPr>
            <w:tcW w:w="2551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vAlign w:val="bottom"/>
          </w:tcPr>
          <w:p w:rsidR="00B42102" w:rsidRDefault="00B42102" w:rsidP="0017598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</w:rPr>
              <w:t>Master/Specializzazioni coerenti con il progetto</w:t>
            </w: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  <w:r w:rsidRPr="00175987">
              <w:rPr>
                <w:rFonts w:ascii="Garamond" w:hAnsi="Garamond" w:cs="Garamond"/>
                <w:b/>
                <w:bCs/>
                <w:sz w:val="20"/>
                <w:szCs w:val="20"/>
              </w:rPr>
              <w:t>(durata minima di un anno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)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master,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6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Corsi di perfezionamento </w:t>
            </w:r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 xml:space="preserve">post </w:t>
            </w:r>
            <w:proofErr w:type="spellStart"/>
            <w:r w:rsidRPr="00175987">
              <w:rPr>
                <w:rFonts w:ascii="Garamond" w:eastAsia="Arial Unicode MS" w:hAnsi="Garamond" w:cstheme="minorHAnsi"/>
                <w:b/>
                <w:bCs/>
                <w:i/>
                <w:color w:val="000000"/>
                <w:u w:color="000000"/>
                <w:bdr w:val="nil"/>
              </w:rPr>
              <w:t>lauream</w:t>
            </w:r>
            <w:proofErr w:type="spellEnd"/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, coerenti con il progetto conseguito presso università italiane o straniere</w:t>
            </w:r>
          </w:p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1 per ogni corso di durata semestrale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Punti 2 per ogni corso di durata annuale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Fino ad un massimo di 4 punti</w:t>
            </w:r>
          </w:p>
        </w:tc>
        <w:tc>
          <w:tcPr>
            <w:tcW w:w="2551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vAlign w:val="bottom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Corsi di formazione fruiti in qualità di discente attinenti al progetto, negli ultimi cinque anni (minimo 25 h)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corso, max.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10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Certificazioni informatiche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0" w:lineRule="atLeast"/>
              <w:contextualSpacing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1 per certificazione,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3 pt</w:t>
            </w:r>
          </w:p>
        </w:tc>
        <w:tc>
          <w:tcPr>
            <w:tcW w:w="2551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shd w:val="clear" w:color="auto" w:fill="auto"/>
            <w:vAlign w:val="bottom"/>
          </w:tcPr>
          <w:p w:rsidR="00B42102" w:rsidRPr="0017598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contextualSpacing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175987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Pubblicazioni coerenti con l’incarico da ricoprire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56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Punto 1 per ogni pubblicazione,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5 pt</w:t>
            </w:r>
          </w:p>
        </w:tc>
        <w:tc>
          <w:tcPr>
            <w:tcW w:w="2551" w:type="dxa"/>
            <w:shd w:val="clear" w:color="auto" w:fill="auto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shd w:val="clear" w:color="auto" w:fill="auto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c>
          <w:tcPr>
            <w:tcW w:w="3936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ESPERIENZE/INCARICHI PROFESSIONALI (</w:t>
            </w:r>
            <w:proofErr w:type="spellStart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max</w:t>
            </w:r>
            <w:proofErr w:type="spellEnd"/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 xml:space="preserve"> 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0 p</w:t>
            </w:r>
            <w:r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t</w:t>
            </w:r>
            <w:r w:rsidRPr="00AD315F"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  <w:t>)</w:t>
            </w:r>
          </w:p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b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rPr>
          <w:trHeight w:val="480"/>
        </w:trPr>
        <w:tc>
          <w:tcPr>
            <w:tcW w:w="3936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Anni di insegnamento nelle discipline indicate dall’Avviso </w:t>
            </w:r>
          </w:p>
          <w:p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anno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rPr>
          <w:trHeight w:val="349"/>
        </w:trPr>
        <w:tc>
          <w:tcPr>
            <w:tcW w:w="3936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POF attinenti al progetto di Scuola secondaria di </w:t>
            </w:r>
            <w:r w:rsidR="009217C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primo e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secondo grado</w:t>
            </w:r>
          </w:p>
          <w:p w:rsidR="00B42102" w:rsidRPr="00DF0288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3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per ogni esperienza,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5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rPr>
          <w:trHeight w:val="349"/>
        </w:trPr>
        <w:tc>
          <w:tcPr>
            <w:tcW w:w="3936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Esperienza 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progetti PON/POR attinenti al progetto di Scuola secondaria di </w:t>
            </w:r>
            <w:r w:rsidR="009217C8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prime e 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>secondo grado</w:t>
            </w:r>
          </w:p>
          <w:p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Punti 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3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per ogni attività, </w:t>
            </w:r>
            <w:proofErr w:type="spellStart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>max</w:t>
            </w:r>
            <w:proofErr w:type="spellEnd"/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1</w:t>
            </w:r>
            <w:r>
              <w:rPr>
                <w:rFonts w:ascii="Garamond" w:eastAsia="Arial Unicode MS" w:hAnsi="Garamond" w:cstheme="minorHAnsi"/>
                <w:u w:color="000000"/>
                <w:bdr w:val="nil"/>
              </w:rPr>
              <w:t>5</w:t>
            </w:r>
            <w:r w:rsidRPr="00617582">
              <w:rPr>
                <w:rFonts w:ascii="Garamond" w:eastAsia="Arial Unicode MS" w:hAnsi="Garamond" w:cstheme="minorHAnsi"/>
                <w:u w:color="000000"/>
                <w:bdr w:val="nil"/>
              </w:rPr>
              <w:t xml:space="preserve"> pt</w:t>
            </w:r>
          </w:p>
        </w:tc>
        <w:tc>
          <w:tcPr>
            <w:tcW w:w="2551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61758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u w:color="000000"/>
                <w:bdr w:val="nil"/>
              </w:rPr>
            </w:pPr>
          </w:p>
        </w:tc>
      </w:tr>
      <w:tr w:rsidR="00B42102" w:rsidRPr="00AD315F" w:rsidTr="00B42102">
        <w:trPr>
          <w:trHeight w:val="349"/>
        </w:trPr>
        <w:tc>
          <w:tcPr>
            <w:tcW w:w="3936" w:type="dxa"/>
            <w:vAlign w:val="bottom"/>
          </w:tcPr>
          <w:p w:rsidR="00B42102" w:rsidRPr="00B342F6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</w:pP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Interventi di formazione tenuti in qualità di </w:t>
            </w:r>
            <w:r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>DOCENTE ESPERTO</w:t>
            </w:r>
            <w:r w:rsidRPr="00B342F6">
              <w:rPr>
                <w:rFonts w:ascii="Garamond" w:eastAsia="Arial Unicode MS" w:hAnsi="Garamond" w:cstheme="minorHAnsi"/>
                <w:b/>
                <w:bCs/>
                <w:u w:color="000000"/>
                <w:bdr w:val="nil"/>
              </w:rPr>
              <w:t xml:space="preserve"> attinenti al progetto</w:t>
            </w:r>
            <w:r w:rsidRPr="00B342F6">
              <w:rPr>
                <w:rFonts w:ascii="Garamond" w:eastAsia="Arial Unicode MS" w:hAnsi="Garamond" w:cstheme="minorHAnsi"/>
                <w:b/>
                <w:bCs/>
                <w:color w:val="000000"/>
                <w:u w:color="000000"/>
                <w:bdr w:val="nil"/>
              </w:rPr>
              <w:t xml:space="preserve"> </w:t>
            </w:r>
          </w:p>
          <w:p w:rsidR="00B42102" w:rsidRPr="00D62407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ascii="Garamond" w:eastAsia="Arial Unicode MS" w:hAnsi="Garamond" w:cstheme="minorHAnsi"/>
                <w:color w:val="FF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Punti 2 per ogni 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intervento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, </w:t>
            </w:r>
            <w:proofErr w:type="spellStart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a</w:t>
            </w: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x</w:t>
            </w:r>
            <w:proofErr w:type="spellEnd"/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 pt</w:t>
            </w:r>
          </w:p>
        </w:tc>
        <w:tc>
          <w:tcPr>
            <w:tcW w:w="2551" w:type="dxa"/>
          </w:tcPr>
          <w:p w:rsidR="00B42102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853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1514" w:type="dxa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  <w:tr w:rsidR="00B42102" w:rsidRPr="00AD315F" w:rsidTr="00B42102">
        <w:tblPrEx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3936" w:type="dxa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ind w:left="108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  <w:r w:rsidRPr="00AD315F"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lastRenderedPageBreak/>
              <w:t>PUNTEGGIO TOTALE</w:t>
            </w:r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(</w:t>
            </w:r>
            <w:proofErr w:type="spellStart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>max</w:t>
            </w:r>
            <w:proofErr w:type="spellEnd"/>
            <w:r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  <w:t xml:space="preserve"> 100 pt)</w:t>
            </w:r>
          </w:p>
        </w:tc>
        <w:tc>
          <w:tcPr>
            <w:tcW w:w="5918" w:type="dxa"/>
            <w:gridSpan w:val="3"/>
            <w:shd w:val="clear" w:color="auto" w:fill="auto"/>
            <w:vAlign w:val="center"/>
          </w:tcPr>
          <w:p w:rsidR="00B42102" w:rsidRPr="00AD315F" w:rsidRDefault="00B42102" w:rsidP="0017598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00" w:lineRule="exact"/>
              <w:jc w:val="center"/>
              <w:rPr>
                <w:rFonts w:ascii="Garamond" w:eastAsia="Arial Unicode MS" w:hAnsi="Garamond" w:cstheme="minorHAnsi"/>
                <w:color w:val="000000"/>
                <w:u w:color="000000"/>
                <w:bdr w:val="nil"/>
              </w:rPr>
            </w:pPr>
          </w:p>
        </w:tc>
      </w:tr>
    </w:tbl>
    <w:tbl>
      <w:tblPr>
        <w:tblStyle w:val="Grigliatabella"/>
        <w:tblW w:w="1158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1957"/>
        <w:gridCol w:w="2575"/>
        <w:gridCol w:w="2239"/>
      </w:tblGrid>
      <w:tr w:rsidR="006B2DF5" w:rsidRPr="004A07E5" w:rsidTr="006B2DF5">
        <w:tc>
          <w:tcPr>
            <w:tcW w:w="6771" w:type="dxa"/>
            <w:gridSpan w:val="2"/>
          </w:tcPr>
          <w:bookmarkEnd w:id="6"/>
          <w:p w:rsidR="006B2DF5" w:rsidRPr="0079779F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.</w:t>
            </w: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Pr="004A07E5" w:rsidRDefault="006B2DF5" w:rsidP="00AA1F47">
            <w:pPr>
              <w:spacing w:line="240" w:lineRule="auto"/>
              <w:ind w:right="3294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Luogo e data</w:t>
            </w:r>
          </w:p>
        </w:tc>
        <w:tc>
          <w:tcPr>
            <w:tcW w:w="4814" w:type="dxa"/>
            <w:gridSpan w:val="2"/>
          </w:tcPr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6B2DF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  <w:p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  <w:tr w:rsidR="006B2DF5" w:rsidRPr="004A07E5" w:rsidTr="006B2DF5">
        <w:trPr>
          <w:gridAfter w:val="1"/>
          <w:wAfter w:w="2239" w:type="dxa"/>
        </w:trPr>
        <w:tc>
          <w:tcPr>
            <w:tcW w:w="4814" w:type="dxa"/>
          </w:tcPr>
          <w:p w:rsidR="006B2DF5" w:rsidRPr="004A07E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532" w:type="dxa"/>
            <w:gridSpan w:val="2"/>
          </w:tcPr>
          <w:p w:rsidR="006B2DF5" w:rsidRPr="004A07E5" w:rsidRDefault="006B2DF5" w:rsidP="00AA1F47">
            <w:pPr>
              <w:spacing w:before="120" w:after="120" w:line="276" w:lineRule="auto"/>
              <w:ind w:right="-363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175987" w:rsidRDefault="00175987" w:rsidP="00116E02">
      <w:pPr>
        <w:rPr>
          <w:rFonts w:ascii="Garamond" w:hAnsi="Garamond" w:cs="Cambria"/>
        </w:rPr>
      </w:pPr>
    </w:p>
    <w:p w:rsidR="000E1F77" w:rsidRPr="0004753E" w:rsidRDefault="000E1F77" w:rsidP="00116E02">
      <w:pPr>
        <w:rPr>
          <w:rFonts w:ascii="Garamond" w:hAnsi="Garamond" w:cs="Cambria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E87" w:rsidRDefault="00A03E87">
      <w:r>
        <w:separator/>
      </w:r>
    </w:p>
  </w:endnote>
  <w:endnote w:type="continuationSeparator" w:id="0">
    <w:p w:rsidR="00A03E87" w:rsidRDefault="00A03E87">
      <w:r>
        <w:continuationSeparator/>
      </w:r>
    </w:p>
  </w:endnote>
  <w:endnote w:type="continuationNotice" w:id="1">
    <w:p w:rsidR="00A03E87" w:rsidRDefault="00A03E87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5F5E67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7D65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5F5E67">
        <w:pPr>
          <w:pStyle w:val="Pidipagina"/>
          <w:jc w:val="center"/>
          <w:rPr>
            <w:sz w:val="16"/>
          </w:rPr>
        </w:pPr>
        <w:r w:rsidRPr="005F5E67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E87" w:rsidRDefault="00A03E87">
      <w:r>
        <w:separator/>
      </w:r>
    </w:p>
  </w:footnote>
  <w:footnote w:type="continuationSeparator" w:id="0">
    <w:p w:rsidR="00A03E87" w:rsidRDefault="00A03E87">
      <w:r>
        <w:continuationSeparator/>
      </w:r>
    </w:p>
  </w:footnote>
  <w:footnote w:type="continuationNotice" w:id="1">
    <w:p w:rsidR="00A03E87" w:rsidRDefault="00A03E87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9D1CA9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>
      <w:rPr>
        <w:rFonts w:ascii="Garamond" w:hAnsi="Garamond"/>
        <w:i/>
        <w:iCs/>
        <w:szCs w:val="24"/>
      </w:rPr>
      <w:t>B</w:t>
    </w:r>
    <w:r w:rsidRPr="004A07E5">
      <w:rPr>
        <w:rFonts w:ascii="Garamond" w:hAnsi="Garamond"/>
        <w:i/>
        <w:iCs/>
        <w:szCs w:val="24"/>
      </w:rPr>
      <w:t xml:space="preserve"> all’Avviso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all’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4A07E5">
      <w:rPr>
        <w:rFonts w:ascii="Garamond" w:hAnsi="Garamond"/>
        <w:i/>
        <w:iCs/>
        <w:szCs w:val="24"/>
      </w:rPr>
      <w:t>Avviso</w:t>
    </w:r>
    <w:r w:rsidR="00D020E0">
      <w:rPr>
        <w:rFonts w:ascii="Garamond" w:hAnsi="Garamond"/>
        <w:i/>
        <w:iCs/>
        <w:szCs w:val="24"/>
      </w:rPr>
      <w:t xml:space="preserve"> </w:t>
    </w:r>
    <w:r w:rsidR="00D020E0" w:rsidRPr="000F578A">
      <w:rPr>
        <w:rFonts w:ascii="Garamond" w:hAnsi="Garamond"/>
        <w:i/>
        <w:iCs/>
        <w:szCs w:val="24"/>
      </w:rPr>
      <w:t xml:space="preserve">per </w:t>
    </w:r>
    <w:bookmarkStart w:id="7" w:name="_Hlk153729123"/>
    <w:r w:rsidR="00D020E0" w:rsidRPr="000F578A">
      <w:rPr>
        <w:rFonts w:ascii="Garamond" w:hAnsi="Garamond"/>
        <w:i/>
        <w:iCs/>
        <w:szCs w:val="24"/>
      </w:rPr>
      <w:t xml:space="preserve">la realizzazione di </w:t>
    </w:r>
    <w:r w:rsidR="00D020E0">
      <w:rPr>
        <w:rFonts w:ascii="Garamond" w:hAnsi="Garamond"/>
        <w:i/>
        <w:iCs/>
        <w:szCs w:val="24"/>
      </w:rPr>
      <w:t>P</w:t>
    </w:r>
    <w:r w:rsidR="00D020E0" w:rsidRPr="000F578A">
      <w:rPr>
        <w:rFonts w:ascii="Garamond" w:hAnsi="Garamond"/>
        <w:i/>
        <w:iCs/>
        <w:szCs w:val="24"/>
      </w:rPr>
      <w:t xml:space="preserve">ercorsi </w:t>
    </w:r>
    <w:bookmarkEnd w:id="7"/>
    <w:r w:rsidR="00D020E0" w:rsidRPr="002370B2">
      <w:rPr>
        <w:rFonts w:ascii="Garamond" w:hAnsi="Garamond"/>
        <w:i/>
        <w:iCs/>
        <w:szCs w:val="24"/>
      </w:rPr>
      <w:t xml:space="preserve">formativi e </w:t>
    </w:r>
    <w:proofErr w:type="spellStart"/>
    <w:r w:rsidR="00D020E0" w:rsidRPr="002370B2">
      <w:rPr>
        <w:rFonts w:ascii="Garamond" w:hAnsi="Garamond"/>
        <w:i/>
        <w:iCs/>
        <w:szCs w:val="24"/>
      </w:rPr>
      <w:t>laboratoriali</w:t>
    </w:r>
    <w:proofErr w:type="spellEnd"/>
    <w:r w:rsidR="00D020E0" w:rsidRPr="002370B2">
      <w:rPr>
        <w:rFonts w:ascii="Garamond" w:hAnsi="Garamond"/>
        <w:i/>
        <w:iCs/>
        <w:szCs w:val="24"/>
      </w:rPr>
      <w:t xml:space="preserve"> </w:t>
    </w:r>
    <w:proofErr w:type="spellStart"/>
    <w:r w:rsidR="00D020E0" w:rsidRPr="002370B2">
      <w:rPr>
        <w:rFonts w:ascii="Garamond" w:hAnsi="Garamond"/>
        <w:i/>
        <w:iCs/>
        <w:szCs w:val="24"/>
      </w:rPr>
      <w:t>co-curriculari</w:t>
    </w:r>
    <w:proofErr w:type="spellEnd"/>
    <w:r w:rsidR="00D020E0" w:rsidRPr="004A07E5">
      <w:rPr>
        <w:rFonts w:ascii="Garamond" w:hAnsi="Garamond"/>
        <w:i/>
        <w:iCs/>
        <w:szCs w:val="24"/>
      </w:rPr>
      <w:t xml:space="preserve"> 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  <w:r w:rsidR="00175987">
      <w:rPr>
        <w:rFonts w:ascii="Garamond" w:hAnsi="Garamond"/>
        <w:i/>
        <w:iCs/>
        <w:szCs w:val="24"/>
      </w:rPr>
      <w:t xml:space="preserve"> DOCENTE ESPERTO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spell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C.F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 xml:space="preserve">] </w:t>
    </w:r>
    <w:proofErr w:type="spellStart"/>
    <w:r>
      <w:rPr>
        <w:rFonts w:eastAsia="Calibri"/>
        <w:sz w:val="24"/>
        <w:szCs w:val="24"/>
        <w:lang w:eastAsia="en-US"/>
      </w:rPr>
      <w:t>C.M</w:t>
    </w:r>
    <w:proofErr w:type="spellEnd"/>
    <w:r>
      <w:rPr>
        <w:rFonts w:eastAsia="Calibri"/>
        <w:sz w:val="24"/>
        <w:szCs w:val="24"/>
        <w:lang w:eastAsia="en-US"/>
      </w:rPr>
      <w:t xml:space="preserve">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D65"/>
    <w:rsid w:val="00471E97"/>
    <w:rsid w:val="004743F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5E67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89B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7C8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E87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609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23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E5A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2024-09-05T14:23:00Z</dcterms:modified>
</cp:coreProperties>
</file>